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CA" w:rsidRDefault="00C70FCA" w:rsidP="00D144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62">
        <w:rPr>
          <w:rFonts w:ascii="Times New Roman" w:hAnsi="Times New Roman" w:cs="Times New Roman"/>
          <w:b/>
          <w:sz w:val="24"/>
          <w:szCs w:val="24"/>
        </w:rPr>
        <w:t>Быть выпускниками железнодорожного техникума – престижно!</w:t>
      </w:r>
    </w:p>
    <w:p w:rsidR="00D14462" w:rsidRPr="00D14462" w:rsidRDefault="00D14462" w:rsidP="00D144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B6" w:rsidRDefault="00356203" w:rsidP="00084EB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4C4" w:rsidRPr="004414C4">
        <w:rPr>
          <w:rFonts w:ascii="Times New Roman" w:hAnsi="Times New Roman" w:cs="Times New Roman"/>
          <w:sz w:val="24"/>
          <w:szCs w:val="24"/>
        </w:rPr>
        <w:t>Весна для выпускников</w:t>
      </w:r>
      <w:r w:rsidR="00D14462">
        <w:rPr>
          <w:rFonts w:ascii="Times New Roman" w:hAnsi="Times New Roman" w:cs="Times New Roman"/>
          <w:sz w:val="24"/>
          <w:szCs w:val="24"/>
        </w:rPr>
        <w:t xml:space="preserve"> – это время переживаний и определения своего жизненного пути.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F50">
        <w:rPr>
          <w:rFonts w:ascii="Times New Roman" w:hAnsi="Times New Roman" w:cs="Times New Roman"/>
          <w:sz w:val="24"/>
          <w:szCs w:val="24"/>
        </w:rPr>
        <w:t>Куда пойти учиться?  Какую профессию выбрать? Ответить на эти вопросы помогают Дни открытых дверей, проводимые образовательными организациями города Нижний Тагил.</w:t>
      </w:r>
      <w:r w:rsidR="00201530">
        <w:rPr>
          <w:rFonts w:ascii="Times New Roman" w:hAnsi="Times New Roman" w:cs="Times New Roman"/>
          <w:sz w:val="24"/>
          <w:szCs w:val="24"/>
        </w:rPr>
        <w:t xml:space="preserve"> Учащиеся объединения «Начни своё дело»  15.04.17 побывали в Нижнетагильском железнодорожном техникуме. </w:t>
      </w:r>
      <w:r w:rsidR="00201530" w:rsidRPr="008E6AD7">
        <w:rPr>
          <w:rFonts w:ascii="Times New Roman" w:hAnsi="Times New Roman" w:cs="Times New Roman"/>
          <w:sz w:val="24"/>
          <w:szCs w:val="24"/>
        </w:rPr>
        <w:t xml:space="preserve">Ребята получили полную информацию о техникуме, об условиях поступления, познакомились с учебно-материальной </w:t>
      </w:r>
      <w:r w:rsidR="00201530">
        <w:rPr>
          <w:rFonts w:ascii="Times New Roman" w:hAnsi="Times New Roman" w:cs="Times New Roman"/>
          <w:sz w:val="24"/>
          <w:szCs w:val="24"/>
        </w:rPr>
        <w:t>базой техникума – совершили экскурсию</w:t>
      </w:r>
      <w:r w:rsidR="00201530" w:rsidRPr="00453473">
        <w:rPr>
          <w:rFonts w:ascii="Times New Roman" w:hAnsi="Times New Roman" w:cs="Times New Roman"/>
          <w:sz w:val="24"/>
          <w:szCs w:val="24"/>
        </w:rPr>
        <w:t xml:space="preserve"> </w:t>
      </w:r>
      <w:r w:rsidR="00201530" w:rsidRPr="002C3916">
        <w:rPr>
          <w:rFonts w:ascii="Times New Roman" w:hAnsi="Times New Roman" w:cs="Times New Roman"/>
          <w:sz w:val="24"/>
          <w:szCs w:val="24"/>
        </w:rPr>
        <w:t>по кабинетам и лабораториям</w:t>
      </w:r>
      <w:r w:rsidR="00201530">
        <w:rPr>
          <w:rFonts w:ascii="Times New Roman" w:hAnsi="Times New Roman" w:cs="Times New Roman"/>
          <w:sz w:val="24"/>
          <w:szCs w:val="24"/>
        </w:rPr>
        <w:t>, посмотрели мастер – классы по профессиям</w:t>
      </w:r>
      <w:r w:rsidR="00AA7703">
        <w:rPr>
          <w:rFonts w:ascii="Times New Roman" w:hAnsi="Times New Roman" w:cs="Times New Roman"/>
          <w:sz w:val="24"/>
          <w:szCs w:val="24"/>
        </w:rPr>
        <w:t xml:space="preserve">. Особое впечатление на ребят произвели </w:t>
      </w:r>
      <w:r w:rsidR="00201530">
        <w:rPr>
          <w:rFonts w:ascii="Times New Roman" w:hAnsi="Times New Roman" w:cs="Times New Roman"/>
          <w:sz w:val="24"/>
          <w:szCs w:val="24"/>
        </w:rPr>
        <w:t xml:space="preserve">  </w:t>
      </w:r>
      <w:r w:rsidR="00AA7703">
        <w:rPr>
          <w:rFonts w:ascii="Times New Roman" w:hAnsi="Times New Roman" w:cs="Times New Roman"/>
          <w:sz w:val="24"/>
          <w:szCs w:val="24"/>
        </w:rPr>
        <w:t xml:space="preserve">действующие макеты и  тренажёры </w:t>
      </w:r>
      <w:r w:rsidR="00AA7703" w:rsidRPr="009458C3">
        <w:rPr>
          <w:rFonts w:ascii="Times New Roman" w:hAnsi="Times New Roman" w:cs="Times New Roman"/>
          <w:sz w:val="24"/>
          <w:szCs w:val="24"/>
        </w:rPr>
        <w:t xml:space="preserve"> автомобильного и железнодоро</w:t>
      </w:r>
      <w:r w:rsidR="00AA7703">
        <w:rPr>
          <w:rFonts w:ascii="Times New Roman" w:hAnsi="Times New Roman" w:cs="Times New Roman"/>
          <w:sz w:val="24"/>
          <w:szCs w:val="24"/>
        </w:rPr>
        <w:t>жного транспорта, испытательные стенды и электрифицированные макеты.</w:t>
      </w:r>
      <w:r w:rsidR="00084EB6">
        <w:rPr>
          <w:rFonts w:ascii="Times New Roman" w:hAnsi="Times New Roman" w:cs="Times New Roman"/>
          <w:sz w:val="24"/>
          <w:szCs w:val="24"/>
        </w:rPr>
        <w:t xml:space="preserve"> Часть ребят уже выбрали для поступления данную образовательную организацию и даже написали заявления. Выбор сделан!</w:t>
      </w:r>
    </w:p>
    <w:p w:rsidR="004F79F7" w:rsidRDefault="004F79F7" w:rsidP="00084EB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79F7" w:rsidRDefault="004F79F7" w:rsidP="001D32DE">
      <w:pPr>
        <w:pStyle w:val="a9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1961" cy="1622066"/>
            <wp:effectExtent l="19050" t="0" r="6439" b="0"/>
            <wp:docPr id="7" name="Рисунок 7" descr="C:\Users\User\Desktop\ДОД НТЖТ 14.04.17ОУ49,66\DSC0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ОД НТЖТ 14.04.17ОУ49,66\DSC03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27" cy="16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7565" cy="1612464"/>
            <wp:effectExtent l="19050" t="0" r="1785" b="0"/>
            <wp:docPr id="8" name="Рисунок 8" descr="C:\Users\User\Desktop\ДОД НТЖТ 14.04.17ОУ49,66\DSC0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ОД НТЖТ 14.04.17ОУ49,66\DSC03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22" cy="161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43" w:rsidRPr="007A5143" w:rsidRDefault="007A5143" w:rsidP="00084EB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414C4" w:rsidRDefault="007A5143" w:rsidP="001D3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1552" cy="1717482"/>
            <wp:effectExtent l="19050" t="0" r="6848" b="0"/>
            <wp:docPr id="9" name="Рисунок 9" descr="C:\Users\User\Desktop\ДОД НТЖТ 14.04.17ОУ49,66\DSC0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ОД НТЖТ 14.04.17ОУ49,66\DSC03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97" cy="17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36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22001" cy="1716960"/>
            <wp:effectExtent l="19050" t="0" r="0" b="0"/>
            <wp:docPr id="10" name="Рисунок 10" descr="C:\Users\User\Desktop\ДОД НТЖТ 14.04.17ОУ49,66\DSC0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ОД НТЖТ 14.04.17ОУ49,66\DSC038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00" cy="171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C4" w:rsidRDefault="004414C4" w:rsidP="002C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4C4" w:rsidRDefault="004414C4" w:rsidP="002C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4C4" w:rsidRDefault="004414C4" w:rsidP="002C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4C4" w:rsidRPr="002C3916" w:rsidRDefault="004414C4" w:rsidP="002C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916" w:rsidRPr="008E6AD7" w:rsidRDefault="002C3916" w:rsidP="004F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89" w:rsidRPr="002C3916" w:rsidRDefault="002C3916" w:rsidP="00084E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6AD7">
        <w:rPr>
          <w:rFonts w:ascii="Times New Roman" w:hAnsi="Times New Roman" w:cs="Times New Roman"/>
          <w:sz w:val="24"/>
          <w:szCs w:val="24"/>
        </w:rPr>
        <w:tab/>
      </w:r>
    </w:p>
    <w:p w:rsidR="0074294B" w:rsidRDefault="0074294B" w:rsidP="001A5ADB"/>
    <w:sectPr w:rsidR="0074294B" w:rsidSect="0074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3B" w:rsidRDefault="00A5123B" w:rsidP="00071C70">
      <w:pPr>
        <w:spacing w:after="0" w:line="240" w:lineRule="auto"/>
      </w:pPr>
      <w:r>
        <w:separator/>
      </w:r>
    </w:p>
  </w:endnote>
  <w:endnote w:type="continuationSeparator" w:id="1">
    <w:p w:rsidR="00A5123B" w:rsidRDefault="00A5123B" w:rsidP="0007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3B" w:rsidRDefault="00A5123B" w:rsidP="00071C70">
      <w:pPr>
        <w:spacing w:after="0" w:line="240" w:lineRule="auto"/>
      </w:pPr>
      <w:r>
        <w:separator/>
      </w:r>
    </w:p>
  </w:footnote>
  <w:footnote w:type="continuationSeparator" w:id="1">
    <w:p w:rsidR="00A5123B" w:rsidRDefault="00A5123B" w:rsidP="00071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5ADB"/>
    <w:rsid w:val="000322DB"/>
    <w:rsid w:val="00071C70"/>
    <w:rsid w:val="00084EB6"/>
    <w:rsid w:val="000B5325"/>
    <w:rsid w:val="0010798D"/>
    <w:rsid w:val="001A5ADB"/>
    <w:rsid w:val="001D32DE"/>
    <w:rsid w:val="00201530"/>
    <w:rsid w:val="002C3916"/>
    <w:rsid w:val="002F54CA"/>
    <w:rsid w:val="00320E9F"/>
    <w:rsid w:val="00356203"/>
    <w:rsid w:val="004144DE"/>
    <w:rsid w:val="00425946"/>
    <w:rsid w:val="004414C4"/>
    <w:rsid w:val="00453473"/>
    <w:rsid w:val="004C6361"/>
    <w:rsid w:val="004D0FAB"/>
    <w:rsid w:val="004F3689"/>
    <w:rsid w:val="004F79F7"/>
    <w:rsid w:val="005C5F50"/>
    <w:rsid w:val="006C5982"/>
    <w:rsid w:val="0074294B"/>
    <w:rsid w:val="007A5143"/>
    <w:rsid w:val="008E6AD7"/>
    <w:rsid w:val="0093108B"/>
    <w:rsid w:val="009458C3"/>
    <w:rsid w:val="00995749"/>
    <w:rsid w:val="009E5060"/>
    <w:rsid w:val="00A5123B"/>
    <w:rsid w:val="00A77A31"/>
    <w:rsid w:val="00AA7703"/>
    <w:rsid w:val="00BE64A4"/>
    <w:rsid w:val="00C70FCA"/>
    <w:rsid w:val="00C971C1"/>
    <w:rsid w:val="00D14462"/>
    <w:rsid w:val="00DF536B"/>
    <w:rsid w:val="00E25AED"/>
    <w:rsid w:val="00E47135"/>
    <w:rsid w:val="00F2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C70"/>
  </w:style>
  <w:style w:type="paragraph" w:styleId="a5">
    <w:name w:val="footer"/>
    <w:basedOn w:val="a"/>
    <w:link w:val="a6"/>
    <w:uiPriority w:val="99"/>
    <w:semiHidden/>
    <w:unhideWhenUsed/>
    <w:rsid w:val="0007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1C70"/>
  </w:style>
  <w:style w:type="paragraph" w:styleId="a7">
    <w:name w:val="Balloon Text"/>
    <w:basedOn w:val="a"/>
    <w:link w:val="a8"/>
    <w:uiPriority w:val="99"/>
    <w:semiHidden/>
    <w:unhideWhenUsed/>
    <w:rsid w:val="00E4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1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14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2016-04-15T18:50:00Z</dcterms:created>
  <dcterms:modified xsi:type="dcterms:W3CDTF">2017-04-14T20:02:00Z</dcterms:modified>
</cp:coreProperties>
</file>